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C3" w:rsidRPr="0008171B" w:rsidRDefault="00CB2E2E" w:rsidP="0005386B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-291465</wp:posOffset>
            </wp:positionV>
            <wp:extent cx="1886585" cy="86677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8077200</wp:posOffset>
            </wp:positionH>
            <wp:positionV relativeFrom="paragraph">
              <wp:posOffset>-291466</wp:posOffset>
            </wp:positionV>
            <wp:extent cx="2019300" cy="926993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395" cy="92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86B" w:rsidRPr="0008171B">
        <w:rPr>
          <w:b/>
          <w:sz w:val="28"/>
          <w:szCs w:val="28"/>
        </w:rPr>
        <w:t>2024-2025 EĞİTİM ÖĞRETİM YILI</w:t>
      </w:r>
    </w:p>
    <w:p w:rsidR="0005386B" w:rsidRPr="0008171B" w:rsidRDefault="00A93D6A" w:rsidP="000538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KALAYCILAR</w:t>
      </w:r>
      <w:r w:rsidR="0005386B" w:rsidRPr="0008171B">
        <w:rPr>
          <w:b/>
          <w:sz w:val="28"/>
          <w:szCs w:val="28"/>
        </w:rPr>
        <w:t xml:space="preserve"> İLKOKULU</w:t>
      </w:r>
    </w:p>
    <w:p w:rsidR="0005386B" w:rsidRPr="0008171B" w:rsidRDefault="0005386B" w:rsidP="0005386B">
      <w:pPr>
        <w:spacing w:after="0"/>
        <w:jc w:val="center"/>
        <w:rPr>
          <w:b/>
          <w:sz w:val="28"/>
          <w:szCs w:val="28"/>
        </w:rPr>
      </w:pPr>
      <w:r w:rsidRPr="0008171B">
        <w:rPr>
          <w:b/>
          <w:sz w:val="28"/>
          <w:szCs w:val="28"/>
        </w:rPr>
        <w:t>YAŞAM BECERİLERİ PROJESİ YILLIK ÇALIŞMA PLANI</w:t>
      </w:r>
    </w:p>
    <w:p w:rsidR="0005386B" w:rsidRPr="0005386B" w:rsidRDefault="0005386B" w:rsidP="0005386B">
      <w:pPr>
        <w:spacing w:after="0"/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4714"/>
        <w:gridCol w:w="4715"/>
        <w:gridCol w:w="4715"/>
      </w:tblGrid>
      <w:tr w:rsidR="0005386B" w:rsidTr="00D240D9">
        <w:trPr>
          <w:trHeight w:val="797"/>
        </w:trPr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6228" w:themeFill="accent3" w:themeFillShade="80"/>
            <w:vAlign w:val="center"/>
          </w:tcPr>
          <w:p w:rsidR="0005386B" w:rsidRDefault="0005386B" w:rsidP="0005386B">
            <w:pPr>
              <w:jc w:val="center"/>
            </w:pPr>
            <w:r>
              <w:t>AYLAR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6228" w:themeFill="accent3" w:themeFillShade="80"/>
            <w:vAlign w:val="center"/>
          </w:tcPr>
          <w:p w:rsidR="0005386B" w:rsidRDefault="0005386B" w:rsidP="0005386B">
            <w:pPr>
              <w:jc w:val="center"/>
            </w:pPr>
            <w:r>
              <w:t>BECERİ KATEGORİSİ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6228" w:themeFill="accent3" w:themeFillShade="80"/>
            <w:vAlign w:val="center"/>
          </w:tcPr>
          <w:p w:rsidR="0005386B" w:rsidRDefault="0005386B" w:rsidP="0005386B">
            <w:pPr>
              <w:jc w:val="center"/>
            </w:pPr>
            <w:r>
              <w:t>YAŞAM BECERİSİ</w:t>
            </w:r>
          </w:p>
        </w:tc>
      </w:tr>
      <w:tr w:rsidR="0005386B" w:rsidTr="0008171B">
        <w:tc>
          <w:tcPr>
            <w:tcW w:w="4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05386B" w:rsidRDefault="0005386B" w:rsidP="0005386B">
            <w:pPr>
              <w:jc w:val="center"/>
            </w:pPr>
            <w:r>
              <w:t>2024 ARALIK</w:t>
            </w:r>
          </w:p>
        </w:tc>
        <w:tc>
          <w:tcPr>
            <w:tcW w:w="4715" w:type="dxa"/>
            <w:tcBorders>
              <w:top w:val="single" w:sz="18" w:space="0" w:color="auto"/>
            </w:tcBorders>
            <w:shd w:val="clear" w:color="auto" w:fill="FFC000"/>
          </w:tcPr>
          <w:p w:rsidR="0005386B" w:rsidRPr="00B24EA7" w:rsidRDefault="005223C9">
            <w:r w:rsidRPr="00B24EA7">
              <w:t>AİLE HAYATIM</w:t>
            </w:r>
          </w:p>
        </w:tc>
        <w:tc>
          <w:tcPr>
            <w:tcW w:w="47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:rsidR="0005386B" w:rsidRPr="00B24EA7" w:rsidRDefault="005223C9">
            <w:r w:rsidRPr="00B24EA7">
              <w:t>SOFRA HAZIRLIĞI</w:t>
            </w:r>
          </w:p>
        </w:tc>
      </w:tr>
      <w:tr w:rsidR="0005386B" w:rsidTr="0008171B"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05386B" w:rsidRDefault="0005386B" w:rsidP="0005386B">
            <w:pPr>
              <w:jc w:val="center"/>
            </w:pPr>
          </w:p>
        </w:tc>
        <w:tc>
          <w:tcPr>
            <w:tcW w:w="4715" w:type="dxa"/>
            <w:tcBorders>
              <w:bottom w:val="single" w:sz="18" w:space="0" w:color="auto"/>
            </w:tcBorders>
            <w:shd w:val="clear" w:color="auto" w:fill="FFC000"/>
          </w:tcPr>
          <w:p w:rsidR="0005386B" w:rsidRPr="00B24EA7" w:rsidRDefault="00561BB4">
            <w:r w:rsidRPr="00B24EA7">
              <w:t>İLETİŞİM VE SOSYAL BECERİLER</w:t>
            </w:r>
          </w:p>
        </w:tc>
        <w:tc>
          <w:tcPr>
            <w:tcW w:w="47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05386B" w:rsidRPr="00B24EA7" w:rsidRDefault="00561BB4">
            <w:r w:rsidRPr="00B24EA7">
              <w:t>SINIF İÇİ SOSYAL KURAL BELİRLEME</w:t>
            </w:r>
          </w:p>
        </w:tc>
      </w:tr>
      <w:tr w:rsidR="0005386B" w:rsidTr="0008171B">
        <w:tc>
          <w:tcPr>
            <w:tcW w:w="4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05386B" w:rsidRDefault="0005386B" w:rsidP="0005386B">
            <w:pPr>
              <w:jc w:val="center"/>
            </w:pPr>
            <w:r>
              <w:t>2025 OCAK</w:t>
            </w:r>
          </w:p>
        </w:tc>
        <w:tc>
          <w:tcPr>
            <w:tcW w:w="4715" w:type="dxa"/>
            <w:tcBorders>
              <w:top w:val="single" w:sz="18" w:space="0" w:color="auto"/>
            </w:tcBorders>
            <w:shd w:val="clear" w:color="auto" w:fill="92D050"/>
          </w:tcPr>
          <w:p w:rsidR="0005386B" w:rsidRPr="00B24EA7" w:rsidRDefault="00561BB4">
            <w:r w:rsidRPr="00B24EA7">
              <w:t>AİLE HAYATIM</w:t>
            </w:r>
          </w:p>
        </w:tc>
        <w:tc>
          <w:tcPr>
            <w:tcW w:w="47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5386B" w:rsidRPr="00B24EA7" w:rsidRDefault="00D3257B">
            <w:r w:rsidRPr="00B24EA7">
              <w:t>EL YIKAMA VE KİŞİSEL HİJYEN</w:t>
            </w:r>
          </w:p>
        </w:tc>
      </w:tr>
      <w:tr w:rsidR="0005386B" w:rsidTr="0008171B">
        <w:tc>
          <w:tcPr>
            <w:tcW w:w="4714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05386B" w:rsidRDefault="0005386B" w:rsidP="0005386B">
            <w:pPr>
              <w:jc w:val="center"/>
            </w:pPr>
          </w:p>
        </w:tc>
        <w:tc>
          <w:tcPr>
            <w:tcW w:w="4715" w:type="dxa"/>
            <w:shd w:val="clear" w:color="auto" w:fill="92D050"/>
          </w:tcPr>
          <w:p w:rsidR="0005386B" w:rsidRPr="00B24EA7" w:rsidRDefault="00561BB4">
            <w:r w:rsidRPr="00B24EA7">
              <w:t>SÜRDÜRÜLEBİLİR YAŞAM VE ÇEVRE BİLİNCİ</w:t>
            </w:r>
          </w:p>
        </w:tc>
        <w:tc>
          <w:tcPr>
            <w:tcW w:w="4715" w:type="dxa"/>
            <w:tcBorders>
              <w:right w:val="single" w:sz="18" w:space="0" w:color="auto"/>
            </w:tcBorders>
            <w:shd w:val="clear" w:color="auto" w:fill="92D050"/>
          </w:tcPr>
          <w:p w:rsidR="0005386B" w:rsidRPr="00B24EA7" w:rsidRDefault="0034596D">
            <w:r w:rsidRPr="00B24EA7">
              <w:t>SUTASARRUFU</w:t>
            </w:r>
          </w:p>
        </w:tc>
      </w:tr>
      <w:tr w:rsidR="0005386B" w:rsidTr="0008171B">
        <w:tc>
          <w:tcPr>
            <w:tcW w:w="4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05386B" w:rsidRDefault="0005386B" w:rsidP="0005386B">
            <w:pPr>
              <w:jc w:val="center"/>
            </w:pPr>
            <w:r>
              <w:t>2025 ŞUBAT</w:t>
            </w:r>
          </w:p>
        </w:tc>
        <w:tc>
          <w:tcPr>
            <w:tcW w:w="4715" w:type="dxa"/>
            <w:tcBorders>
              <w:top w:val="single" w:sz="18" w:space="0" w:color="auto"/>
            </w:tcBorders>
            <w:shd w:val="clear" w:color="auto" w:fill="FFC000"/>
          </w:tcPr>
          <w:p w:rsidR="0005386B" w:rsidRPr="00B24EA7" w:rsidRDefault="00561BB4">
            <w:r w:rsidRPr="00B24EA7">
              <w:t>KİŞİSEL BAKIM VE HİJYEN</w:t>
            </w:r>
          </w:p>
        </w:tc>
        <w:tc>
          <w:tcPr>
            <w:tcW w:w="47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:rsidR="0005386B" w:rsidRPr="00B24EA7" w:rsidRDefault="0034596D">
            <w:r w:rsidRPr="00B24EA7">
              <w:t>TIRNAK TEMİZLİĞİ</w:t>
            </w:r>
          </w:p>
        </w:tc>
      </w:tr>
      <w:tr w:rsidR="00C91F09" w:rsidTr="0008171B">
        <w:tc>
          <w:tcPr>
            <w:tcW w:w="4714" w:type="dxa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C91F09" w:rsidRDefault="00C91F09" w:rsidP="0005386B">
            <w:pPr>
              <w:jc w:val="center"/>
            </w:pPr>
          </w:p>
        </w:tc>
        <w:tc>
          <w:tcPr>
            <w:tcW w:w="4715" w:type="dxa"/>
            <w:shd w:val="clear" w:color="auto" w:fill="FFC000"/>
          </w:tcPr>
          <w:p w:rsidR="00C91F09" w:rsidRPr="00B24EA7" w:rsidRDefault="00C91F09" w:rsidP="008B01B8">
            <w:r w:rsidRPr="00B24EA7">
              <w:t>YARATICILIK VE GİRİŞİMCİLİK</w:t>
            </w:r>
          </w:p>
        </w:tc>
        <w:tc>
          <w:tcPr>
            <w:tcW w:w="4715" w:type="dxa"/>
            <w:tcBorders>
              <w:right w:val="single" w:sz="18" w:space="0" w:color="auto"/>
            </w:tcBorders>
            <w:shd w:val="clear" w:color="auto" w:fill="FFC000"/>
          </w:tcPr>
          <w:p w:rsidR="00C91F09" w:rsidRPr="00B24EA7" w:rsidRDefault="00C91F09" w:rsidP="008B01B8">
            <w:proofErr w:type="gramStart"/>
            <w:r w:rsidRPr="00B24EA7">
              <w:t>SOSYAL  SORUMLULUK</w:t>
            </w:r>
            <w:proofErr w:type="gramEnd"/>
            <w:r w:rsidRPr="00B24EA7">
              <w:t xml:space="preserve"> PROJESİ</w:t>
            </w:r>
          </w:p>
        </w:tc>
      </w:tr>
      <w:tr w:rsidR="00CF7421" w:rsidTr="00CF7421">
        <w:tc>
          <w:tcPr>
            <w:tcW w:w="4714" w:type="dxa"/>
            <w:vMerge w:val="restart"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CF7421" w:rsidRDefault="00CF7421" w:rsidP="00CF7421">
            <w:pPr>
              <w:jc w:val="center"/>
            </w:pPr>
            <w:r>
              <w:t>2025 MART</w:t>
            </w:r>
          </w:p>
        </w:tc>
        <w:tc>
          <w:tcPr>
            <w:tcW w:w="4715" w:type="dxa"/>
            <w:shd w:val="clear" w:color="auto" w:fill="92D050"/>
          </w:tcPr>
          <w:p w:rsidR="00CF7421" w:rsidRPr="00B24EA7" w:rsidRDefault="00CF7421" w:rsidP="008B01B8">
            <w:r w:rsidRPr="00B24EA7">
              <w:t>İLETİŞİM VE SOSYAL BECERİLER</w:t>
            </w:r>
          </w:p>
        </w:tc>
        <w:tc>
          <w:tcPr>
            <w:tcW w:w="4715" w:type="dxa"/>
            <w:tcBorders>
              <w:right w:val="single" w:sz="18" w:space="0" w:color="auto"/>
            </w:tcBorders>
            <w:shd w:val="clear" w:color="auto" w:fill="92D050"/>
          </w:tcPr>
          <w:p w:rsidR="00CF7421" w:rsidRPr="00B24EA7" w:rsidRDefault="00CF7421" w:rsidP="008B01B8">
            <w:r w:rsidRPr="00B24EA7">
              <w:t>PAYLAŞMA VE SIRA BEKLEME OYUNU</w:t>
            </w:r>
          </w:p>
        </w:tc>
      </w:tr>
      <w:tr w:rsidR="00CF7421" w:rsidTr="0008171B">
        <w:tc>
          <w:tcPr>
            <w:tcW w:w="4714" w:type="dxa"/>
            <w:vMerge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CF7421" w:rsidRDefault="00CF7421" w:rsidP="0005386B">
            <w:pPr>
              <w:jc w:val="center"/>
            </w:pPr>
          </w:p>
        </w:tc>
        <w:tc>
          <w:tcPr>
            <w:tcW w:w="4715" w:type="dxa"/>
            <w:shd w:val="clear" w:color="auto" w:fill="92D050"/>
          </w:tcPr>
          <w:p w:rsidR="00CF7421" w:rsidRPr="00B24EA7" w:rsidRDefault="00CF7421" w:rsidP="008B01B8">
            <w:r w:rsidRPr="00B24EA7">
              <w:t>KİŞİSEL BAKIM VE HİJYEN</w:t>
            </w:r>
          </w:p>
        </w:tc>
        <w:tc>
          <w:tcPr>
            <w:tcW w:w="4715" w:type="dxa"/>
            <w:tcBorders>
              <w:right w:val="single" w:sz="18" w:space="0" w:color="auto"/>
            </w:tcBorders>
            <w:shd w:val="clear" w:color="auto" w:fill="92D050"/>
          </w:tcPr>
          <w:p w:rsidR="00CF7421" w:rsidRPr="00B24EA7" w:rsidRDefault="00CF7421" w:rsidP="008B01B8">
            <w:r w:rsidRPr="00B24EA7">
              <w:t>DİŞ FIRÇALAMA UYGULAMASI</w:t>
            </w:r>
          </w:p>
        </w:tc>
      </w:tr>
      <w:tr w:rsidR="00CF7421" w:rsidTr="0008171B">
        <w:tc>
          <w:tcPr>
            <w:tcW w:w="4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CF7421" w:rsidRDefault="00CF7421" w:rsidP="0005386B">
            <w:pPr>
              <w:jc w:val="center"/>
            </w:pPr>
            <w:r>
              <w:t>2025 NİSAN</w:t>
            </w:r>
          </w:p>
        </w:tc>
        <w:tc>
          <w:tcPr>
            <w:tcW w:w="4715" w:type="dxa"/>
            <w:tcBorders>
              <w:top w:val="single" w:sz="18" w:space="0" w:color="auto"/>
            </w:tcBorders>
            <w:shd w:val="clear" w:color="auto" w:fill="FFC000"/>
          </w:tcPr>
          <w:p w:rsidR="00CF7421" w:rsidRPr="00B24EA7" w:rsidRDefault="00CF7421">
            <w:r w:rsidRPr="00B24EA7">
              <w:t>AİLE HAYATIM</w:t>
            </w:r>
          </w:p>
        </w:tc>
        <w:tc>
          <w:tcPr>
            <w:tcW w:w="47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:rsidR="00CF7421" w:rsidRPr="00B24EA7" w:rsidRDefault="00CF7421">
            <w:r w:rsidRPr="00B24EA7">
              <w:t>EŞYALARINI TOPLAMA</w:t>
            </w:r>
          </w:p>
        </w:tc>
      </w:tr>
      <w:tr w:rsidR="00CF7421" w:rsidTr="0008171B">
        <w:tc>
          <w:tcPr>
            <w:tcW w:w="4714" w:type="dxa"/>
            <w:vMerge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CF7421" w:rsidRDefault="00CF7421" w:rsidP="0005386B">
            <w:pPr>
              <w:jc w:val="center"/>
            </w:pPr>
          </w:p>
        </w:tc>
        <w:tc>
          <w:tcPr>
            <w:tcW w:w="4715" w:type="dxa"/>
            <w:shd w:val="clear" w:color="auto" w:fill="FFC000"/>
          </w:tcPr>
          <w:p w:rsidR="00CF7421" w:rsidRPr="00B24EA7" w:rsidRDefault="00CF7421">
            <w:r w:rsidRPr="00B24EA7">
              <w:t>KİŞİSEL BAKIM VE HİJYEN</w:t>
            </w:r>
          </w:p>
        </w:tc>
        <w:tc>
          <w:tcPr>
            <w:tcW w:w="4715" w:type="dxa"/>
            <w:tcBorders>
              <w:right w:val="single" w:sz="18" w:space="0" w:color="auto"/>
            </w:tcBorders>
            <w:shd w:val="clear" w:color="auto" w:fill="FFC000"/>
          </w:tcPr>
          <w:p w:rsidR="00CF7421" w:rsidRPr="00B24EA7" w:rsidRDefault="00CF7421">
            <w:r w:rsidRPr="00B24EA7">
              <w:t>YÜZ YIKAMA VE HAVLU KULLANIMI</w:t>
            </w:r>
          </w:p>
        </w:tc>
      </w:tr>
      <w:tr w:rsidR="00CF7421" w:rsidTr="0008171B">
        <w:tc>
          <w:tcPr>
            <w:tcW w:w="47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CF7421" w:rsidRDefault="00CF7421" w:rsidP="0005386B">
            <w:pPr>
              <w:jc w:val="center"/>
            </w:pPr>
            <w:r>
              <w:t>2025 MAYIS</w:t>
            </w:r>
          </w:p>
        </w:tc>
        <w:tc>
          <w:tcPr>
            <w:tcW w:w="4715" w:type="dxa"/>
            <w:tcBorders>
              <w:top w:val="single" w:sz="18" w:space="0" w:color="auto"/>
            </w:tcBorders>
            <w:shd w:val="clear" w:color="auto" w:fill="92D050"/>
          </w:tcPr>
          <w:p w:rsidR="00CF7421" w:rsidRPr="00B24EA7" w:rsidRDefault="00CF7421" w:rsidP="008B01B8">
            <w:r w:rsidRPr="00B24EA7">
              <w:t>YARATICILIK VE GİRİŞİMCİLİK</w:t>
            </w:r>
          </w:p>
        </w:tc>
        <w:tc>
          <w:tcPr>
            <w:tcW w:w="47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CF7421" w:rsidRPr="00B24EA7" w:rsidRDefault="00CF7421" w:rsidP="008B01B8">
            <w:r w:rsidRPr="00B24EA7">
              <w:t>EL YAPIMI HEDİYELER</w:t>
            </w:r>
          </w:p>
        </w:tc>
      </w:tr>
      <w:tr w:rsidR="00CF7421" w:rsidTr="0008171B">
        <w:tc>
          <w:tcPr>
            <w:tcW w:w="4714" w:type="dxa"/>
            <w:vMerge/>
            <w:tcBorders>
              <w:left w:val="single" w:sz="18" w:space="0" w:color="auto"/>
            </w:tcBorders>
            <w:shd w:val="clear" w:color="auto" w:fill="92D050"/>
          </w:tcPr>
          <w:p w:rsidR="00CF7421" w:rsidRDefault="00CF7421"/>
        </w:tc>
        <w:tc>
          <w:tcPr>
            <w:tcW w:w="4715" w:type="dxa"/>
            <w:shd w:val="clear" w:color="auto" w:fill="92D050"/>
          </w:tcPr>
          <w:p w:rsidR="00CF7421" w:rsidRPr="00B24EA7" w:rsidRDefault="00CF7421" w:rsidP="00225D61">
            <w:r w:rsidRPr="00B24EA7">
              <w:t>SÜRDÜRÜLEBİLİR YAŞAM VE ÇEVRE BİLİNCİ</w:t>
            </w:r>
          </w:p>
        </w:tc>
        <w:tc>
          <w:tcPr>
            <w:tcW w:w="4715" w:type="dxa"/>
            <w:tcBorders>
              <w:right w:val="single" w:sz="18" w:space="0" w:color="auto"/>
            </w:tcBorders>
            <w:shd w:val="clear" w:color="auto" w:fill="92D050"/>
          </w:tcPr>
          <w:p w:rsidR="00CF7421" w:rsidRPr="00B24EA7" w:rsidRDefault="00CF7421" w:rsidP="00225D61">
            <w:r w:rsidRPr="00B24EA7">
              <w:t>DOĞA YÜRÜYÜŞÜ VE ÇÖP TOPLAMA</w:t>
            </w:r>
          </w:p>
        </w:tc>
      </w:tr>
    </w:tbl>
    <w:p w:rsidR="00B24EA7" w:rsidRDefault="00B24EA7" w:rsidP="00456428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B24EA7" w:rsidRDefault="00B24EA7" w:rsidP="00456428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456428" w:rsidRDefault="00B24EA7" w:rsidP="00456428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456428">
        <w:rPr>
          <w:rFonts w:ascii="Times New Roman" w:hAnsi="Times New Roman" w:cs="Times New Roman"/>
          <w:sz w:val="22"/>
          <w:szCs w:val="22"/>
        </w:rPr>
        <w:t>Komisyon Üyeleri</w:t>
      </w:r>
    </w:p>
    <w:p w:rsidR="00456428" w:rsidRDefault="00456428" w:rsidP="00456428"/>
    <w:p w:rsidR="00B24EA7" w:rsidRDefault="00B24EA7" w:rsidP="00456428"/>
    <w:p w:rsidR="00B24EA7" w:rsidRDefault="00B24EA7" w:rsidP="00456428"/>
    <w:p w:rsidR="00456428" w:rsidRPr="00DF7956" w:rsidRDefault="00CC6A5E" w:rsidP="00456428">
      <w:pPr>
        <w:rPr>
          <w:b/>
        </w:rPr>
      </w:pPr>
      <w:r>
        <w:rPr>
          <w:b/>
        </w:rPr>
        <w:t xml:space="preserve">     </w:t>
      </w:r>
      <w:r w:rsidR="00456428" w:rsidRPr="00DF7956">
        <w:rPr>
          <w:b/>
        </w:rPr>
        <w:tab/>
      </w:r>
      <w:r w:rsidR="00456428" w:rsidRPr="00DF7956">
        <w:rPr>
          <w:b/>
        </w:rPr>
        <w:tab/>
      </w:r>
      <w:bookmarkStart w:id="0" w:name="_GoBack"/>
      <w:bookmarkEnd w:id="0"/>
      <w:r w:rsidR="00456428" w:rsidRPr="00DF7956">
        <w:rPr>
          <w:b/>
        </w:rPr>
        <w:tab/>
      </w:r>
      <w:r>
        <w:rPr>
          <w:b/>
        </w:rPr>
        <w:t xml:space="preserve">                                 İbrahim SÖNMEZ</w:t>
      </w:r>
      <w:r w:rsidR="00456428" w:rsidRPr="00DF7956">
        <w:rPr>
          <w:b/>
        </w:rPr>
        <w:tab/>
      </w:r>
      <w:r w:rsidR="00456428" w:rsidRPr="00DF7956">
        <w:rPr>
          <w:b/>
        </w:rPr>
        <w:tab/>
      </w:r>
      <w:r>
        <w:rPr>
          <w:b/>
        </w:rPr>
        <w:t xml:space="preserve">                                                   Sinan TEKİN</w:t>
      </w:r>
      <w:r w:rsidR="00456428" w:rsidRPr="00DF7956">
        <w:rPr>
          <w:b/>
        </w:rPr>
        <w:tab/>
      </w:r>
    </w:p>
    <w:p w:rsidR="0005386B" w:rsidRPr="00456428" w:rsidRDefault="00456428" w:rsidP="004564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  <w:tab w:val="left" w:pos="4365"/>
          <w:tab w:val="left" w:pos="6405"/>
          <w:tab w:val="left" w:pos="6540"/>
          <w:tab w:val="left" w:pos="8580"/>
        </w:tabs>
      </w:pPr>
      <w:r>
        <w:tab/>
      </w:r>
      <w:r>
        <w:tab/>
      </w:r>
      <w:r>
        <w:tab/>
      </w:r>
      <w:r>
        <w:tab/>
        <w:t xml:space="preserve"> </w:t>
      </w:r>
      <w:r w:rsidR="00CC6A5E">
        <w:t xml:space="preserve">                  </w:t>
      </w:r>
      <w:r>
        <w:t>Sınıf Öğretmeni</w:t>
      </w:r>
      <w:r>
        <w:tab/>
        <w:t xml:space="preserve">  </w:t>
      </w:r>
      <w:r>
        <w:tab/>
      </w:r>
      <w:r w:rsidR="00CC6A5E">
        <w:t xml:space="preserve">                                              Okul Müdürü</w:t>
      </w:r>
    </w:p>
    <w:sectPr w:rsidR="0005386B" w:rsidRPr="00456428" w:rsidSect="0045642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4D" w:rsidRDefault="006B454D" w:rsidP="0099377B">
      <w:pPr>
        <w:spacing w:after="0" w:line="240" w:lineRule="auto"/>
      </w:pPr>
      <w:r>
        <w:separator/>
      </w:r>
    </w:p>
  </w:endnote>
  <w:endnote w:type="continuationSeparator" w:id="0">
    <w:p w:rsidR="006B454D" w:rsidRDefault="006B454D" w:rsidP="0099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4D" w:rsidRDefault="006B454D" w:rsidP="0099377B">
      <w:pPr>
        <w:spacing w:after="0" w:line="240" w:lineRule="auto"/>
      </w:pPr>
      <w:r>
        <w:separator/>
      </w:r>
    </w:p>
  </w:footnote>
  <w:footnote w:type="continuationSeparator" w:id="0">
    <w:p w:rsidR="006B454D" w:rsidRDefault="006B454D" w:rsidP="0099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86B"/>
    <w:rsid w:val="0005386B"/>
    <w:rsid w:val="0008171B"/>
    <w:rsid w:val="002A225B"/>
    <w:rsid w:val="002A7C3F"/>
    <w:rsid w:val="0034596D"/>
    <w:rsid w:val="00402F4A"/>
    <w:rsid w:val="00452168"/>
    <w:rsid w:val="00456428"/>
    <w:rsid w:val="005223C9"/>
    <w:rsid w:val="00561BB4"/>
    <w:rsid w:val="006B454D"/>
    <w:rsid w:val="007772A0"/>
    <w:rsid w:val="00822DDE"/>
    <w:rsid w:val="0099377B"/>
    <w:rsid w:val="00A32EFE"/>
    <w:rsid w:val="00A93D6A"/>
    <w:rsid w:val="00B24EA7"/>
    <w:rsid w:val="00C86F2D"/>
    <w:rsid w:val="00C91F09"/>
    <w:rsid w:val="00CB2E2E"/>
    <w:rsid w:val="00CB6730"/>
    <w:rsid w:val="00CC6A5E"/>
    <w:rsid w:val="00CF7421"/>
    <w:rsid w:val="00D240D9"/>
    <w:rsid w:val="00D3257B"/>
    <w:rsid w:val="00DF7956"/>
    <w:rsid w:val="00F1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564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6428"/>
    <w:rPr>
      <w:rFonts w:ascii="Calibri" w:eastAsia="Calibri" w:hAnsi="Calibri" w:cs="Calibri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377B"/>
  </w:style>
  <w:style w:type="paragraph" w:styleId="Altbilgi">
    <w:name w:val="footer"/>
    <w:basedOn w:val="Normal"/>
    <w:link w:val="AltbilgiChar"/>
    <w:uiPriority w:val="99"/>
    <w:unhideWhenUsed/>
    <w:rsid w:val="0099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564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6428"/>
    <w:rPr>
      <w:rFonts w:ascii="Calibri" w:eastAsia="Calibri" w:hAnsi="Calibri" w:cs="Calibri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377B"/>
  </w:style>
  <w:style w:type="paragraph" w:styleId="Altbilgi">
    <w:name w:val="footer"/>
    <w:basedOn w:val="Normal"/>
    <w:link w:val="AltbilgiChar"/>
    <w:uiPriority w:val="99"/>
    <w:unhideWhenUsed/>
    <w:rsid w:val="0099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gokkoy</dc:creator>
  <cp:lastModifiedBy>Windows Kullanıcısı</cp:lastModifiedBy>
  <cp:revision>22</cp:revision>
  <dcterms:created xsi:type="dcterms:W3CDTF">2024-12-03T10:28:00Z</dcterms:created>
  <dcterms:modified xsi:type="dcterms:W3CDTF">2024-12-16T08:35:00Z</dcterms:modified>
</cp:coreProperties>
</file>